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Договор №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 сетевой форме реализации образовательных программ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осуществляющее образовательную деятельность на основании лицензии на осуществление образовательной деятельности 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г.,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выданной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именуемое в дальнейшем «Базовая организация»,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с одной стороны, 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именуемое в дальнейшем «Организация-участник», 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действующего на основании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с другой стороны, именуемые по отдельности «Сторона», а вместе – «Стороны», заключили настоящий договор (далее – Договор) о нижеследующем.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Предметом настоящего Договора является реализация Сторонами образовательной программы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с использованием сетевой формы (далее соответственно – сетевая форма, Образовательная программа).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Образовательная программа утверждается Базовой организацией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Образовательная программа реализуется в период с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 по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 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Осуществление образовательной деятельности при реализации Образовательной 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Части Образовательной программы (учебные предметы, курсы, дисциплины (модули), практики, иные компоненты), реализуемые каждой из Сторон, их объем и содержание определяются Образовательной программой и настоящим Договором.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 Число обучающихся по Образовательной программе (далее – обучающиеся) составляет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Поименный список обучающихся, а также копии личных дел обучающихся (далее – Список) направляются Базовой организацией в Организацию-участник не менее чем за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рабочих дней до начала реализации Организацией-участником соответствующих частей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изменении состава обучающихся Базовая организация должна незамедлительно проинформировать Организацию-участника.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Расписание занятий по реализации Образовательной программы определяется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Освоение обучающимися части Образовательной программы в Организации-участнике сопровождается осуществлением текущего контроля успеваемости и промежуточной аттестацией, проводимой в формах, определенных учебным планом Образовательной программы, и в порядке, установленном локальными нормативными актами Организации-участника.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запросу Базовой организации Организация-участник должна направить информацию о посещении обучающимися учебных и иных занятий, текущем контроле успеваемости в срок не позднее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рабочих дней с момента получения запроса.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Базовая организация вправе направить своих уполномоченных представителей для участия в проведении промежуточной аттестации Организацией-участником.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По результатам проведения промежуточной аттестации Организация-участник направляет Базовой организации справку об освоении части Образовательной программы по форме, согласованной с Базовой организацией.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Итоговая аттестация по Образовательной программе проводится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Обучающимся, успешно прошедшим итоговую аттестацию по Образовательной программе Базовой организацией выдается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Базовая организация вправе проверять ход и качество реализации части Образовательной программы Организацией-участником, не нарушая ее автономию.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Финансовое обеспечение реализации Образовательной 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Финансовое обеспечения реализации Образовательной программы осуществляется на основании заключенных Сторонами с обучающимися договоров оказания платных образовательных услуг, предусматривающих оплату стоимости обучения по сетевой образовательной программе Сторонам пропорционально реализуемым частям Образовательной программы.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Срок действия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Настоящий Договор вступает в силу со дня его заключения.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Настоящий Договор заключен на период реализации Образовательной программы, предусмотренный пунктом 1.3 настоящего Договора.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Условия, на которых заключен Договор, могут быть изменены по соглашению Сторон или в соответствии с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Договор может быть расторгнут по соглашению Сторон или в судебном порядке по основаниям, предусмотренным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Действие Договора прекращается в случае прекращения осуществления образовательной деятельности Базовой организации, приостановления действия или аннулирования лицензии на осуществление образовательной деятельности Базовой организации, прекращения деятельности Организации-участника.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Настоящий Договор составлен в 2-х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Адреса, реквизиты и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Базовая организация: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Организация-участник: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(полное наименование)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(полное наименование)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должности, фамилия, имя, отчество)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должности, фамилия, имя, отчество)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9549193779546b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